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77" w:rsidRDefault="00DE7077">
      <w:pPr>
        <w:pStyle w:val="Textoindependiente"/>
        <w:rPr>
          <w:rFonts w:ascii="Times New Roman"/>
          <w:b w:val="0"/>
          <w:sz w:val="20"/>
        </w:rPr>
      </w:pPr>
    </w:p>
    <w:p w:rsidR="00DE7077" w:rsidRDefault="00DE7077">
      <w:pPr>
        <w:pStyle w:val="Textoindependiente"/>
        <w:rPr>
          <w:rFonts w:ascii="Times New Roman"/>
          <w:b w:val="0"/>
          <w:sz w:val="20"/>
        </w:rPr>
      </w:pPr>
    </w:p>
    <w:p w:rsidR="00DE7077" w:rsidRDefault="00DE7077">
      <w:pPr>
        <w:pStyle w:val="Textoindependiente"/>
        <w:spacing w:before="3"/>
        <w:rPr>
          <w:rFonts w:ascii="Times New Roman"/>
          <w:b w:val="0"/>
          <w:sz w:val="25"/>
        </w:rPr>
      </w:pPr>
    </w:p>
    <w:p w:rsidR="00DE7077" w:rsidRDefault="00AA19A9">
      <w:pPr>
        <w:pStyle w:val="Textoindependiente"/>
        <w:spacing w:before="99" w:line="232" w:lineRule="auto"/>
        <w:ind w:left="3708" w:right="3902"/>
        <w:jc w:val="center"/>
      </w:pPr>
      <w:r>
        <w:rPr>
          <w:noProof/>
          <w:lang w:val="es-CL" w:eastAsia="es-CL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-322730</wp:posOffset>
            </wp:positionV>
            <wp:extent cx="1127848" cy="9969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48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5733415</wp:posOffset>
            </wp:positionH>
            <wp:positionV relativeFrom="paragraph">
              <wp:posOffset>-479575</wp:posOffset>
            </wp:positionV>
            <wp:extent cx="1524381" cy="11537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381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Centro Educacional Particular María Reina Inmaculada</w:t>
      </w:r>
    </w:p>
    <w:p w:rsidR="00DE7077" w:rsidRDefault="00AA19A9">
      <w:pPr>
        <w:pStyle w:val="Textoindependiente"/>
        <w:spacing w:before="8"/>
        <w:ind w:left="3708" w:right="3485"/>
        <w:jc w:val="center"/>
      </w:pPr>
      <w:r>
        <w:t>Isla de Maipo</w:t>
      </w:r>
    </w:p>
    <w:p w:rsidR="00DE7077" w:rsidRDefault="00AA19A9">
      <w:pPr>
        <w:pStyle w:val="Textoindependiente"/>
        <w:spacing w:before="7"/>
        <w:rPr>
          <w:sz w:val="23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201295</wp:posOffset>
                </wp:positionV>
                <wp:extent cx="6430010" cy="0"/>
                <wp:effectExtent l="0" t="0" r="0" b="0"/>
                <wp:wrapTopAndBottom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5pt" to="561.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297815</wp:posOffset>
                </wp:positionV>
                <wp:extent cx="6510655" cy="748665"/>
                <wp:effectExtent l="0" t="0" r="0" b="0"/>
                <wp:wrapTopAndBottom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655" cy="748665"/>
                          <a:chOff x="1080" y="469"/>
                          <a:chExt cx="10253" cy="1179"/>
                        </a:xfrm>
                      </wpg:grpSpPr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2" y="588"/>
                            <a:ext cx="10131" cy="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1089" y="477"/>
                            <a:ext cx="10111" cy="1039"/>
                          </a:xfrm>
                          <a:custGeom>
                            <a:avLst/>
                            <a:gdLst>
                              <a:gd name="T0" fmla="+- 0 11027 1089"/>
                              <a:gd name="T1" fmla="*/ T0 w 10111"/>
                              <a:gd name="T2" fmla="+- 0 477 477"/>
                              <a:gd name="T3" fmla="*/ 477 h 1039"/>
                              <a:gd name="T4" fmla="+- 0 1257 1089"/>
                              <a:gd name="T5" fmla="*/ T4 w 10111"/>
                              <a:gd name="T6" fmla="+- 0 477 477"/>
                              <a:gd name="T7" fmla="*/ 477 h 1039"/>
                              <a:gd name="T8" fmla="+- 0 1192 1089"/>
                              <a:gd name="T9" fmla="*/ T8 w 10111"/>
                              <a:gd name="T10" fmla="+- 0 491 477"/>
                              <a:gd name="T11" fmla="*/ 491 h 1039"/>
                              <a:gd name="T12" fmla="+- 0 1137 1089"/>
                              <a:gd name="T13" fmla="*/ T12 w 10111"/>
                              <a:gd name="T14" fmla="+- 0 530 477"/>
                              <a:gd name="T15" fmla="*/ 530 h 1039"/>
                              <a:gd name="T16" fmla="+- 0 1103 1089"/>
                              <a:gd name="T17" fmla="*/ T16 w 10111"/>
                              <a:gd name="T18" fmla="+- 0 582 477"/>
                              <a:gd name="T19" fmla="*/ 582 h 1039"/>
                              <a:gd name="T20" fmla="+- 0 1089 1089"/>
                              <a:gd name="T21" fmla="*/ T20 w 10111"/>
                              <a:gd name="T22" fmla="+- 0 650 477"/>
                              <a:gd name="T23" fmla="*/ 650 h 1039"/>
                              <a:gd name="T24" fmla="+- 0 1089 1089"/>
                              <a:gd name="T25" fmla="*/ T24 w 10111"/>
                              <a:gd name="T26" fmla="+- 0 1348 477"/>
                              <a:gd name="T27" fmla="*/ 1348 h 1039"/>
                              <a:gd name="T28" fmla="+- 0 1103 1089"/>
                              <a:gd name="T29" fmla="*/ T28 w 10111"/>
                              <a:gd name="T30" fmla="+- 0 1413 477"/>
                              <a:gd name="T31" fmla="*/ 1413 h 1039"/>
                              <a:gd name="T32" fmla="+- 0 1141 1089"/>
                              <a:gd name="T33" fmla="*/ T32 w 10111"/>
                              <a:gd name="T34" fmla="+- 0 1466 477"/>
                              <a:gd name="T35" fmla="*/ 1466 h 1039"/>
                              <a:gd name="T36" fmla="+- 0 1194 1089"/>
                              <a:gd name="T37" fmla="*/ T36 w 10111"/>
                              <a:gd name="T38" fmla="+- 0 1502 477"/>
                              <a:gd name="T39" fmla="*/ 1502 h 1039"/>
                              <a:gd name="T40" fmla="+- 0 1261 1089"/>
                              <a:gd name="T41" fmla="*/ T40 w 10111"/>
                              <a:gd name="T42" fmla="+- 0 1516 477"/>
                              <a:gd name="T43" fmla="*/ 1516 h 1039"/>
                              <a:gd name="T44" fmla="+- 0 11032 1089"/>
                              <a:gd name="T45" fmla="*/ T44 w 10111"/>
                              <a:gd name="T46" fmla="+- 0 1516 477"/>
                              <a:gd name="T47" fmla="*/ 1516 h 1039"/>
                              <a:gd name="T48" fmla="+- 0 11097 1089"/>
                              <a:gd name="T49" fmla="*/ T48 w 10111"/>
                              <a:gd name="T50" fmla="+- 0 1499 477"/>
                              <a:gd name="T51" fmla="*/ 1499 h 1039"/>
                              <a:gd name="T52" fmla="+- 0 11152 1089"/>
                              <a:gd name="T53" fmla="*/ T52 w 10111"/>
                              <a:gd name="T54" fmla="+- 0 1463 477"/>
                              <a:gd name="T55" fmla="*/ 1463 h 1039"/>
                              <a:gd name="T56" fmla="+- 0 11188 1089"/>
                              <a:gd name="T57" fmla="*/ T56 w 10111"/>
                              <a:gd name="T58" fmla="+- 0 1408 477"/>
                              <a:gd name="T59" fmla="*/ 1408 h 1039"/>
                              <a:gd name="T60" fmla="+- 0 11200 1089"/>
                              <a:gd name="T61" fmla="*/ T60 w 10111"/>
                              <a:gd name="T62" fmla="+- 0 1343 477"/>
                              <a:gd name="T63" fmla="*/ 1343 h 1039"/>
                              <a:gd name="T64" fmla="+- 0 11200 1089"/>
                              <a:gd name="T65" fmla="*/ T64 w 10111"/>
                              <a:gd name="T66" fmla="+- 0 645 477"/>
                              <a:gd name="T67" fmla="*/ 645 h 1039"/>
                              <a:gd name="T68" fmla="+- 0 11183 1089"/>
                              <a:gd name="T69" fmla="*/ T68 w 10111"/>
                              <a:gd name="T70" fmla="+- 0 580 477"/>
                              <a:gd name="T71" fmla="*/ 580 h 1039"/>
                              <a:gd name="T72" fmla="+- 0 11147 1089"/>
                              <a:gd name="T73" fmla="*/ T72 w 10111"/>
                              <a:gd name="T74" fmla="+- 0 525 477"/>
                              <a:gd name="T75" fmla="*/ 525 h 1039"/>
                              <a:gd name="T76" fmla="+- 0 11092 1089"/>
                              <a:gd name="T77" fmla="*/ T76 w 10111"/>
                              <a:gd name="T78" fmla="+- 0 491 477"/>
                              <a:gd name="T79" fmla="*/ 491 h 1039"/>
                              <a:gd name="T80" fmla="+- 0 11027 1089"/>
                              <a:gd name="T81" fmla="*/ T80 w 10111"/>
                              <a:gd name="T82" fmla="+- 0 477 477"/>
                              <a:gd name="T83" fmla="*/ 477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9938" y="0"/>
                                </a:moveTo>
                                <a:lnTo>
                                  <a:pt x="168" y="0"/>
                                </a:lnTo>
                                <a:lnTo>
                                  <a:pt x="103" y="14"/>
                                </a:lnTo>
                                <a:lnTo>
                                  <a:pt x="48" y="53"/>
                                </a:lnTo>
                                <a:lnTo>
                                  <a:pt x="14" y="105"/>
                                </a:lnTo>
                                <a:lnTo>
                                  <a:pt x="0" y="173"/>
                                </a:lnTo>
                                <a:lnTo>
                                  <a:pt x="0" y="871"/>
                                </a:lnTo>
                                <a:lnTo>
                                  <a:pt x="14" y="936"/>
                                </a:lnTo>
                                <a:lnTo>
                                  <a:pt x="52" y="989"/>
                                </a:lnTo>
                                <a:lnTo>
                                  <a:pt x="105" y="1025"/>
                                </a:lnTo>
                                <a:lnTo>
                                  <a:pt x="172" y="1039"/>
                                </a:lnTo>
                                <a:lnTo>
                                  <a:pt x="9943" y="1039"/>
                                </a:lnTo>
                                <a:lnTo>
                                  <a:pt x="10008" y="1022"/>
                                </a:lnTo>
                                <a:lnTo>
                                  <a:pt x="10063" y="986"/>
                                </a:lnTo>
                                <a:lnTo>
                                  <a:pt x="10099" y="931"/>
                                </a:lnTo>
                                <a:lnTo>
                                  <a:pt x="10111" y="866"/>
                                </a:lnTo>
                                <a:lnTo>
                                  <a:pt x="10111" y="168"/>
                                </a:lnTo>
                                <a:lnTo>
                                  <a:pt x="10094" y="103"/>
                                </a:lnTo>
                                <a:lnTo>
                                  <a:pt x="10058" y="48"/>
                                </a:lnTo>
                                <a:lnTo>
                                  <a:pt x="10003" y="14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089" y="477"/>
                            <a:ext cx="10111" cy="1039"/>
                          </a:xfrm>
                          <a:custGeom>
                            <a:avLst/>
                            <a:gdLst>
                              <a:gd name="T0" fmla="+- 0 1089 1089"/>
                              <a:gd name="T1" fmla="*/ T0 w 10111"/>
                              <a:gd name="T2" fmla="+- 0 650 477"/>
                              <a:gd name="T3" fmla="*/ 650 h 1039"/>
                              <a:gd name="T4" fmla="+- 0 1103 1089"/>
                              <a:gd name="T5" fmla="*/ T4 w 10111"/>
                              <a:gd name="T6" fmla="+- 0 582 477"/>
                              <a:gd name="T7" fmla="*/ 582 h 1039"/>
                              <a:gd name="T8" fmla="+- 0 1137 1089"/>
                              <a:gd name="T9" fmla="*/ T8 w 10111"/>
                              <a:gd name="T10" fmla="+- 0 530 477"/>
                              <a:gd name="T11" fmla="*/ 530 h 1039"/>
                              <a:gd name="T12" fmla="+- 0 1192 1089"/>
                              <a:gd name="T13" fmla="*/ T12 w 10111"/>
                              <a:gd name="T14" fmla="+- 0 491 477"/>
                              <a:gd name="T15" fmla="*/ 491 h 1039"/>
                              <a:gd name="T16" fmla="+- 0 1257 1089"/>
                              <a:gd name="T17" fmla="*/ T16 w 10111"/>
                              <a:gd name="T18" fmla="+- 0 477 477"/>
                              <a:gd name="T19" fmla="*/ 477 h 1039"/>
                              <a:gd name="T20" fmla="+- 0 1261 1089"/>
                              <a:gd name="T21" fmla="*/ T20 w 10111"/>
                              <a:gd name="T22" fmla="+- 0 477 477"/>
                              <a:gd name="T23" fmla="*/ 477 h 1039"/>
                              <a:gd name="T24" fmla="+- 0 11027 1089"/>
                              <a:gd name="T25" fmla="*/ T24 w 10111"/>
                              <a:gd name="T26" fmla="+- 0 477 477"/>
                              <a:gd name="T27" fmla="*/ 477 h 1039"/>
                              <a:gd name="T28" fmla="+- 0 11092 1089"/>
                              <a:gd name="T29" fmla="*/ T28 w 10111"/>
                              <a:gd name="T30" fmla="+- 0 491 477"/>
                              <a:gd name="T31" fmla="*/ 491 h 1039"/>
                              <a:gd name="T32" fmla="+- 0 11147 1089"/>
                              <a:gd name="T33" fmla="*/ T32 w 10111"/>
                              <a:gd name="T34" fmla="+- 0 525 477"/>
                              <a:gd name="T35" fmla="*/ 525 h 1039"/>
                              <a:gd name="T36" fmla="+- 0 11183 1089"/>
                              <a:gd name="T37" fmla="*/ T36 w 10111"/>
                              <a:gd name="T38" fmla="+- 0 580 477"/>
                              <a:gd name="T39" fmla="*/ 580 h 1039"/>
                              <a:gd name="T40" fmla="+- 0 11200 1089"/>
                              <a:gd name="T41" fmla="*/ T40 w 10111"/>
                              <a:gd name="T42" fmla="+- 0 645 477"/>
                              <a:gd name="T43" fmla="*/ 645 h 1039"/>
                              <a:gd name="T44" fmla="+- 0 11200 1089"/>
                              <a:gd name="T45" fmla="*/ T44 w 10111"/>
                              <a:gd name="T46" fmla="+- 0 650 477"/>
                              <a:gd name="T47" fmla="*/ 650 h 1039"/>
                              <a:gd name="T48" fmla="+- 0 11200 1089"/>
                              <a:gd name="T49" fmla="*/ T48 w 10111"/>
                              <a:gd name="T50" fmla="+- 0 1343 477"/>
                              <a:gd name="T51" fmla="*/ 1343 h 1039"/>
                              <a:gd name="T52" fmla="+- 0 11188 1089"/>
                              <a:gd name="T53" fmla="*/ T52 w 10111"/>
                              <a:gd name="T54" fmla="+- 0 1408 477"/>
                              <a:gd name="T55" fmla="*/ 1408 h 1039"/>
                              <a:gd name="T56" fmla="+- 0 11152 1089"/>
                              <a:gd name="T57" fmla="*/ T56 w 10111"/>
                              <a:gd name="T58" fmla="+- 0 1463 477"/>
                              <a:gd name="T59" fmla="*/ 1463 h 1039"/>
                              <a:gd name="T60" fmla="+- 0 11097 1089"/>
                              <a:gd name="T61" fmla="*/ T60 w 10111"/>
                              <a:gd name="T62" fmla="+- 0 1499 477"/>
                              <a:gd name="T63" fmla="*/ 1499 h 1039"/>
                              <a:gd name="T64" fmla="+- 0 11032 1089"/>
                              <a:gd name="T65" fmla="*/ T64 w 10111"/>
                              <a:gd name="T66" fmla="+- 0 1516 477"/>
                              <a:gd name="T67" fmla="*/ 1516 h 1039"/>
                              <a:gd name="T68" fmla="+- 0 11027 1089"/>
                              <a:gd name="T69" fmla="*/ T68 w 10111"/>
                              <a:gd name="T70" fmla="+- 0 1516 477"/>
                              <a:gd name="T71" fmla="*/ 1516 h 1039"/>
                              <a:gd name="T72" fmla="+- 0 1261 1089"/>
                              <a:gd name="T73" fmla="*/ T72 w 10111"/>
                              <a:gd name="T74" fmla="+- 0 1516 477"/>
                              <a:gd name="T75" fmla="*/ 1516 h 1039"/>
                              <a:gd name="T76" fmla="+- 0 1194 1089"/>
                              <a:gd name="T77" fmla="*/ T76 w 10111"/>
                              <a:gd name="T78" fmla="+- 0 1502 477"/>
                              <a:gd name="T79" fmla="*/ 1502 h 1039"/>
                              <a:gd name="T80" fmla="+- 0 1141 1089"/>
                              <a:gd name="T81" fmla="*/ T80 w 10111"/>
                              <a:gd name="T82" fmla="+- 0 1466 477"/>
                              <a:gd name="T83" fmla="*/ 1466 h 1039"/>
                              <a:gd name="T84" fmla="+- 0 1103 1089"/>
                              <a:gd name="T85" fmla="*/ T84 w 10111"/>
                              <a:gd name="T86" fmla="+- 0 1413 477"/>
                              <a:gd name="T87" fmla="*/ 1413 h 1039"/>
                              <a:gd name="T88" fmla="+- 0 1089 1089"/>
                              <a:gd name="T89" fmla="*/ T88 w 10111"/>
                              <a:gd name="T90" fmla="+- 0 1348 477"/>
                              <a:gd name="T91" fmla="*/ 1348 h 1039"/>
                              <a:gd name="T92" fmla="+- 0 1089 1089"/>
                              <a:gd name="T93" fmla="*/ T92 w 10111"/>
                              <a:gd name="T94" fmla="+- 0 1343 477"/>
                              <a:gd name="T95" fmla="*/ 1343 h 1039"/>
                              <a:gd name="T96" fmla="+- 0 1089 1089"/>
                              <a:gd name="T97" fmla="*/ T96 w 10111"/>
                              <a:gd name="T98" fmla="+- 0 650 477"/>
                              <a:gd name="T99" fmla="*/ 650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111" h="1039">
                                <a:moveTo>
                                  <a:pt x="0" y="173"/>
                                </a:moveTo>
                                <a:lnTo>
                                  <a:pt x="14" y="105"/>
                                </a:lnTo>
                                <a:lnTo>
                                  <a:pt x="48" y="53"/>
                                </a:lnTo>
                                <a:lnTo>
                                  <a:pt x="103" y="14"/>
                                </a:lnTo>
                                <a:lnTo>
                                  <a:pt x="168" y="0"/>
                                </a:lnTo>
                                <a:lnTo>
                                  <a:pt x="172" y="0"/>
                                </a:lnTo>
                                <a:lnTo>
                                  <a:pt x="9938" y="0"/>
                                </a:lnTo>
                                <a:lnTo>
                                  <a:pt x="10003" y="14"/>
                                </a:lnTo>
                                <a:lnTo>
                                  <a:pt x="10058" y="48"/>
                                </a:lnTo>
                                <a:lnTo>
                                  <a:pt x="10094" y="103"/>
                                </a:lnTo>
                                <a:lnTo>
                                  <a:pt x="10111" y="168"/>
                                </a:lnTo>
                                <a:lnTo>
                                  <a:pt x="10111" y="173"/>
                                </a:lnTo>
                                <a:lnTo>
                                  <a:pt x="10111" y="866"/>
                                </a:lnTo>
                                <a:lnTo>
                                  <a:pt x="10099" y="931"/>
                                </a:lnTo>
                                <a:lnTo>
                                  <a:pt x="10063" y="986"/>
                                </a:lnTo>
                                <a:lnTo>
                                  <a:pt x="10008" y="1022"/>
                                </a:lnTo>
                                <a:lnTo>
                                  <a:pt x="9943" y="1039"/>
                                </a:lnTo>
                                <a:lnTo>
                                  <a:pt x="9938" y="1039"/>
                                </a:lnTo>
                                <a:lnTo>
                                  <a:pt x="172" y="1039"/>
                                </a:lnTo>
                                <a:lnTo>
                                  <a:pt x="105" y="1025"/>
                                </a:lnTo>
                                <a:lnTo>
                                  <a:pt x="52" y="989"/>
                                </a:lnTo>
                                <a:lnTo>
                                  <a:pt x="14" y="936"/>
                                </a:lnTo>
                                <a:lnTo>
                                  <a:pt x="0" y="871"/>
                                </a:lnTo>
                                <a:lnTo>
                                  <a:pt x="0" y="866"/>
                                </a:lnTo>
                                <a:lnTo>
                                  <a:pt x="0" y="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69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69"/>
                            <a:ext cx="10253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7077" w:rsidRDefault="00AA19A9">
                              <w:pPr>
                                <w:tabs>
                                  <w:tab w:val="left" w:pos="1895"/>
                                </w:tabs>
                                <w:spacing w:before="91"/>
                                <w:ind w:right="100"/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L I ST 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ab/>
                                <w:t>ÚT I LES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2019</w:t>
                              </w:r>
                            </w:p>
                            <w:p w:rsidR="00DE7077" w:rsidRDefault="00AA19A9">
                              <w:pPr>
                                <w:spacing w:before="246"/>
                                <w:ind w:right="106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“Terceros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7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28"/>
                                </w:rPr>
                                <w:t>Básicos”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4pt;margin-top:23.45pt;width:512.65pt;height:58.95pt;z-index:-251656192;mso-wrap-distance-left:0;mso-wrap-distance-right:0;mso-position-horizontal-relative:page" coordorigin="1080,469" coordsize="10253,1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202;top:588;width:10131;height:1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5zuzBAAAA2wAAAA8AAABkcnMvZG93bnJldi54bWxET01rwkAQvQv9D8sUetNNQ5GQupHWIoie&#10;tC1eh+wkG5qdjdmtif/eFQRv83ifs1iOthVn6n3jWMHrLAFBXDrdcK3g53s9zUD4gKyxdUwKLuRh&#10;WTxNFphrN/CezodQixjCPkcFJoQul9KXhiz6meuII1e53mKIsK+l7nGI4baVaZLMpcWGY4PBjlaG&#10;yr/Dv1VwWut08/u5rdLszWTjzh+HL3dU6uV5/HgHEWgMD/HdvdFx/hxuv8QDZHE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5zuzBAAAA2wAAAA8AAAAAAAAAAAAAAAAAnwIA&#10;AGRycy9kb3ducmV2LnhtbFBLBQYAAAAABAAEAPcAAACNAwAAAAA=&#10;">
                  <v:imagedata r:id="rId9" o:title=""/>
                </v:shape>
                <v:shape id="Freeform 6" o:spid="_x0000_s1028" style="position:absolute;left:1089;top:477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ARMIA&#10;AADbAAAADwAAAGRycy9kb3ducmV2LnhtbERPzWoCMRC+F3yHMEJvNasHLVujiKDYwwp19wHGzXSz&#10;uJmsSarr2zdCobf5+H5nuR5sJ27kQ+tYwXSSgSCunW65UVCVu7d3ECEia+wck4IHBVivRi9LzLW7&#10;8xfdTrERKYRDjgpMjH0uZagNWQwT1xMn7tt5izFB30jt8Z7CbSdnWTaXFltODQZ72hqqL6cfq6C7&#10;Hquy2kzPpjycF8XeF5/zR6HU63jYfICINMR/8Z/7oNP8BTx/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QBEwgAAANsAAAAPAAAAAAAAAAAAAAAAAJgCAABkcnMvZG93&#10;bnJldi54bWxQSwUGAAAAAAQABAD1AAAAhwMAAAAA&#10;" path="m9938,l168,,103,14,48,53,14,105,,173,,871r14,65l52,989r53,36l172,1039r9771,l10008,1022r55,-36l10099,931r12,-65l10111,168r-17,-65l10058,48r-55,-34l9938,xe" stroked="f">
                  <v:path arrowok="t" o:connecttype="custom" o:connectlocs="9938,477;168,477;103,491;48,530;14,582;0,650;0,1348;14,1413;52,1466;105,1502;172,1516;9943,1516;10008,1499;10063,1463;10099,1408;10111,1343;10111,645;10094,580;10058,525;10003,491;9938,477" o:connectangles="0,0,0,0,0,0,0,0,0,0,0,0,0,0,0,0,0,0,0,0,0"/>
                </v:shape>
                <v:shape id="Freeform 5" o:spid="_x0000_s1029" style="position:absolute;left:1089;top:477;width:10111;height:1039;visibility:visible;mso-wrap-style:square;v-text-anchor:top" coordsize="10111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qJsMA&#10;AADbAAAADwAAAGRycy9kb3ducmV2LnhtbESPT2/CMAzF75P4DpGRdhspmzRNhYD4M8TEDTZxNo1p&#10;KhqnakJbvv18mLSbrff83s/z5eBr1VEbq8AGppMMFHERbMWlgZ/v3csHqJiQLdaBycCDIiwXo6c5&#10;5jb0fKTulEolIRxzNOBSanKtY+HIY5yEhli0a2g9JlnbUtsWewn3tX7NsnftsWJpcNjQxlFxO929&#10;ge6t368P9HnedqueLtvalQc6GvM8HlYzUImG9G/+u/6ygi+w8osM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yqJsMAAADbAAAADwAAAAAAAAAAAAAAAACYAgAAZHJzL2Rv&#10;d25yZXYueG1sUEsFBgAAAAAEAAQA9QAAAIgDAAAAAA==&#10;" path="m,173l14,105,48,53,103,14,168,r4,l9938,r65,14l10058,48r36,55l10111,168r,5l10111,866r-12,65l10063,986r-55,36l9943,1039r-5,l172,1039r-67,-14l52,989,14,936,,871r,-5l,173xe" filled="f" strokeweight=".72pt">
                  <v:path arrowok="t" o:connecttype="custom" o:connectlocs="0,650;14,582;48,530;103,491;168,477;172,477;9938,477;10003,491;10058,525;10094,580;10111,645;10111,650;10111,1343;10099,1408;10063,1463;10008,1499;9943,1516;9938,1516;172,1516;105,1502;52,1466;14,1413;0,1348;0,1343;0,650" o:connectangles="0,0,0,0,0,0,0,0,0,0,0,0,0,0,0,0,0,0,0,0,0,0,0,0,0"/>
                </v:shape>
                <v:shape id="Picture 4" o:spid="_x0000_s1030" type="#_x0000_t75" style="position:absolute;left:1080;top:469;width:10253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93XDAAAA2wAAAA8AAABkcnMvZG93bnJldi54bWxET01rwkAQvRf6H5YpeKubNqVozEZEKnjw&#10;UvXQ4zQ7JkuzszG7msRf3y0UvM3jfU6+HGwjrtR541jByzQBQVw6bbhScDxsnmcgfEDW2DgmBSN5&#10;WBaPDzlm2vX8Sdd9qEQMYZ+hgjqENpPSlzVZ9FPXEkfu5DqLIcKukrrDPobbRr4mybu0aDg21NjS&#10;uqbyZ3+xCi7pOTWG127sd2/zr8N3ctO7D6UmT8NqASLQEO7if/dWx/lz+PslHi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P3dcMAAADbAAAADwAAAAAAAAAAAAAAAACf&#10;AgAAZHJzL2Rvd25yZXYueG1sUEsFBgAAAAAEAAQA9wAAAI8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080;top:469;width:10253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DE7077" w:rsidRDefault="00AA19A9">
                        <w:pPr>
                          <w:tabs>
                            <w:tab w:val="left" w:pos="1895"/>
                          </w:tabs>
                          <w:spacing w:before="91"/>
                          <w:ind w:right="100"/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L I ST A</w:t>
                        </w:r>
                        <w:r>
                          <w:rPr>
                            <w:rFonts w:ascii="Arial" w:hAnsi="Arial"/>
                            <w:b/>
                            <w:spacing w:val="5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ab/>
                          <w:t>ÚT I LES</w:t>
                        </w:r>
                        <w:r>
                          <w:rPr>
                            <w:rFonts w:ascii="Arial" w:hAnsi="Arial"/>
                            <w:b/>
                            <w:spacing w:val="7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2019</w:t>
                        </w:r>
                      </w:p>
                      <w:p w:rsidR="00DE7077" w:rsidRDefault="00AA19A9">
                        <w:pPr>
                          <w:spacing w:before="246"/>
                          <w:ind w:right="106"/>
                          <w:jc w:val="center"/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“Terceros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7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  <w:sz w:val="28"/>
                          </w:rPr>
                          <w:t>Básicos”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7077" w:rsidRDefault="00DE7077">
      <w:pPr>
        <w:pStyle w:val="Textoindependiente"/>
        <w:spacing w:before="9"/>
        <w:rPr>
          <w:sz w:val="6"/>
        </w:rPr>
      </w:pPr>
    </w:p>
    <w:p w:rsidR="00DE7077" w:rsidRDefault="00DE7077">
      <w:pPr>
        <w:pStyle w:val="Textoindependiente"/>
        <w:rPr>
          <w:sz w:val="20"/>
        </w:rPr>
      </w:pPr>
    </w:p>
    <w:p w:rsidR="00DE7077" w:rsidRDefault="00DE7077">
      <w:pPr>
        <w:pStyle w:val="Textoindependiente"/>
        <w:rPr>
          <w:sz w:val="20"/>
        </w:rPr>
      </w:pPr>
    </w:p>
    <w:p w:rsidR="00DE7077" w:rsidRDefault="00DE7077">
      <w:pPr>
        <w:pStyle w:val="Textoindependiente"/>
        <w:spacing w:before="8"/>
        <w:rPr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7874"/>
      </w:tblGrid>
      <w:tr w:rsidR="00DE7077">
        <w:trPr>
          <w:trHeight w:val="294"/>
        </w:trPr>
        <w:tc>
          <w:tcPr>
            <w:tcW w:w="2919" w:type="dxa"/>
          </w:tcPr>
          <w:p w:rsidR="00DE7077" w:rsidRDefault="00AA19A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Asignaturas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spacing w:line="272" w:lineRule="exact"/>
              <w:ind w:left="2850" w:right="2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útiles</w:t>
            </w:r>
          </w:p>
        </w:tc>
      </w:tr>
      <w:tr w:rsidR="00DE7077">
        <w:trPr>
          <w:trHeight w:val="1471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Lenguaje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1 cuaderno college de matemáticas cuadro grande 7mm. de 100 hojas (forro transparente con identificación).</w:t>
            </w:r>
          </w:p>
          <w:p w:rsidR="00DE7077" w:rsidRDefault="00AA19A9">
            <w:pPr>
              <w:pStyle w:val="TableParagraph"/>
              <w:spacing w:before="0"/>
              <w:ind w:right="1551"/>
              <w:rPr>
                <w:sz w:val="24"/>
              </w:rPr>
            </w:pPr>
            <w:r>
              <w:rPr>
                <w:sz w:val="24"/>
              </w:rPr>
              <w:t>1cuaderno Caligrafix vertical, el que viene marcado. 1diccionario Aristos Juniors o Sopena Juniors.</w:t>
            </w:r>
          </w:p>
          <w:p w:rsidR="00DE7077" w:rsidRDefault="00AA19A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1 diccionario de sinónimos y antónimos.</w:t>
            </w:r>
          </w:p>
        </w:tc>
      </w:tr>
      <w:tr w:rsidR="00DE7077">
        <w:trPr>
          <w:trHeight w:val="1473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Matemáticas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1 cuaderno universitario de matemáticas cuadro grande 7 mm. de 100 hojas (forro transparente con identificación).</w:t>
            </w:r>
          </w:p>
          <w:p w:rsidR="00DE7077" w:rsidRDefault="00AA19A9">
            <w:pPr>
              <w:pStyle w:val="TableParagraph"/>
              <w:spacing w:before="2"/>
              <w:ind w:right="6060"/>
              <w:rPr>
                <w:sz w:val="24"/>
              </w:rPr>
            </w:pPr>
            <w:r>
              <w:rPr>
                <w:sz w:val="24"/>
              </w:rPr>
              <w:t>Transportador. Compas.</w:t>
            </w:r>
          </w:p>
          <w:p w:rsidR="00DE7077" w:rsidRDefault="00AA19A9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Carpeta con forro y acoclip (color azul)</w:t>
            </w:r>
          </w:p>
        </w:tc>
      </w:tr>
      <w:tr w:rsidR="00DE7077">
        <w:trPr>
          <w:trHeight w:val="880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Ciencias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1 cuaderno universitario de matemática cuadro grande 7mm. de 100 hojas (forro transparente con identificación).</w:t>
            </w:r>
          </w:p>
          <w:p w:rsidR="00DE7077" w:rsidRDefault="00AA19A9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Carpeta con forro y acoclip (color amarillo)</w:t>
            </w:r>
          </w:p>
        </w:tc>
      </w:tr>
      <w:tr w:rsidR="00DE7077">
        <w:trPr>
          <w:trHeight w:val="1766"/>
        </w:trPr>
        <w:tc>
          <w:tcPr>
            <w:tcW w:w="2919" w:type="dxa"/>
          </w:tcPr>
          <w:p w:rsidR="00DE7077" w:rsidRDefault="00AA19A9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Historia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spacing w:before="6"/>
              <w:ind w:right="454"/>
              <w:rPr>
                <w:sz w:val="24"/>
              </w:rPr>
            </w:pPr>
            <w:r>
              <w:rPr>
                <w:sz w:val="24"/>
              </w:rPr>
              <w:t>1 cuaderno universitario de matemática cuadro grande 7mm. de 100 hojas (forro transparent</w:t>
            </w:r>
            <w:r>
              <w:rPr>
                <w:sz w:val="24"/>
              </w:rPr>
              <w:t>e con identificación).</w:t>
            </w:r>
          </w:p>
          <w:p w:rsidR="00DE7077" w:rsidRDefault="00AA19A9">
            <w:pPr>
              <w:pStyle w:val="TableParagraph"/>
              <w:spacing w:before="0"/>
              <w:ind w:right="4687"/>
              <w:rPr>
                <w:sz w:val="24"/>
              </w:rPr>
            </w:pPr>
            <w:r>
              <w:rPr>
                <w:sz w:val="24"/>
              </w:rPr>
              <w:t>Block de papel diamante. Block mediano.</w:t>
            </w:r>
          </w:p>
          <w:p w:rsidR="00DE7077" w:rsidRDefault="00AA19A9">
            <w:pPr>
              <w:pStyle w:val="TableParagraph"/>
              <w:spacing w:line="296" w:lineRule="exact"/>
              <w:ind w:right="5706"/>
              <w:rPr>
                <w:sz w:val="24"/>
              </w:rPr>
            </w:pPr>
            <w:r>
              <w:rPr>
                <w:sz w:val="24"/>
              </w:rPr>
              <w:t>Lápiz rápido graf. Atlas universal.</w:t>
            </w:r>
          </w:p>
        </w:tc>
      </w:tr>
      <w:tr w:rsidR="00DE7077">
        <w:trPr>
          <w:trHeight w:val="2933"/>
        </w:trPr>
        <w:tc>
          <w:tcPr>
            <w:tcW w:w="2919" w:type="dxa"/>
          </w:tcPr>
          <w:p w:rsidR="00DE7077" w:rsidRDefault="00AA19A9">
            <w:pPr>
              <w:pStyle w:val="TableParagraph"/>
              <w:spacing w:before="0" w:line="286" w:lineRule="exact"/>
              <w:rPr>
                <w:sz w:val="24"/>
              </w:rPr>
            </w:pPr>
            <w:r>
              <w:rPr>
                <w:sz w:val="24"/>
              </w:rPr>
              <w:t>Artes Visuales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spacing w:before="0"/>
              <w:ind w:right="458"/>
              <w:rPr>
                <w:sz w:val="24"/>
              </w:rPr>
            </w:pPr>
            <w:r>
              <w:rPr>
                <w:sz w:val="24"/>
              </w:rPr>
              <w:t>1 cuaderno universitario de croquis (forro transparente con identificación).</w:t>
            </w:r>
          </w:p>
          <w:p w:rsidR="00DE7077" w:rsidRDefault="00AA19A9">
            <w:pPr>
              <w:pStyle w:val="TableParagraph"/>
              <w:spacing w:before="0" w:line="294" w:lineRule="exact"/>
              <w:rPr>
                <w:sz w:val="24"/>
              </w:rPr>
            </w:pPr>
            <w:r>
              <w:rPr>
                <w:sz w:val="24"/>
              </w:rPr>
              <w:t>1 block N°99 mediano.</w:t>
            </w:r>
          </w:p>
          <w:p w:rsidR="00DE7077" w:rsidRDefault="00AA19A9">
            <w:pPr>
              <w:pStyle w:val="TableParagraph"/>
              <w:spacing w:before="0"/>
              <w:ind w:right="4061"/>
              <w:rPr>
                <w:sz w:val="24"/>
              </w:rPr>
            </w:pPr>
            <w:r>
              <w:rPr>
                <w:sz w:val="24"/>
              </w:rPr>
              <w:t>1 caja de lápices acuarelables. 1 caja de lápices scripto</w:t>
            </w:r>
          </w:p>
          <w:p w:rsidR="00DE7077" w:rsidRDefault="00AA19A9">
            <w:pPr>
              <w:pStyle w:val="TableParagraph"/>
              <w:spacing w:before="0"/>
              <w:ind w:right="4214"/>
              <w:rPr>
                <w:sz w:val="24"/>
              </w:rPr>
            </w:pPr>
            <w:r>
              <w:rPr>
                <w:sz w:val="24"/>
              </w:rPr>
              <w:t>1 sobre de cartulinas de color. 2 paquetes de plasticina.</w:t>
            </w:r>
          </w:p>
          <w:p w:rsidR="00DE7077" w:rsidRDefault="00AA19A9">
            <w:pPr>
              <w:pStyle w:val="TableParagraph"/>
              <w:spacing w:before="0"/>
              <w:ind w:right="2971"/>
              <w:rPr>
                <w:sz w:val="24"/>
              </w:rPr>
            </w:pPr>
            <w:r>
              <w:rPr>
                <w:sz w:val="24"/>
              </w:rPr>
              <w:t>3 paquetes de papel lustre (10 x 10 cms.) 1 sobre de goma eva.</w:t>
            </w:r>
          </w:p>
          <w:p w:rsidR="00DE7077" w:rsidRDefault="00AA19A9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1 cola fría lavable.</w:t>
            </w:r>
          </w:p>
        </w:tc>
      </w:tr>
      <w:tr w:rsidR="00DE7077">
        <w:trPr>
          <w:trHeight w:val="882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Tecnología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1 cuaderno universitario de matemática cuadro grande 7mm. de 100 hojas (forro transparente con identificación).</w:t>
            </w:r>
          </w:p>
          <w:p w:rsidR="00DE7077" w:rsidRDefault="00AA19A9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Nota: los materiales serán pedidos clase a clase.</w:t>
            </w:r>
          </w:p>
        </w:tc>
      </w:tr>
      <w:tr w:rsidR="00DE7077">
        <w:trPr>
          <w:trHeight w:val="1175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Música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1 cuaderno universitario de matemática cuadro grande 7mm. de 100 hojas (forro transpar</w:t>
            </w:r>
            <w:r>
              <w:rPr>
                <w:sz w:val="24"/>
              </w:rPr>
              <w:t>ente con identificación).</w:t>
            </w:r>
          </w:p>
          <w:p w:rsidR="00DE7077" w:rsidRDefault="00AA19A9">
            <w:pPr>
              <w:pStyle w:val="TableParagraph"/>
              <w:spacing w:before="0" w:line="294" w:lineRule="exact"/>
              <w:rPr>
                <w:sz w:val="24"/>
              </w:rPr>
            </w:pPr>
            <w:r>
              <w:rPr>
                <w:sz w:val="24"/>
              </w:rPr>
              <w:t>1 cuaderno de pauta.</w:t>
            </w:r>
          </w:p>
          <w:p w:rsidR="00DE7077" w:rsidRDefault="00AA19A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1 instrumento a elección (metalófono, flauta o melódica)</w:t>
            </w:r>
          </w:p>
        </w:tc>
      </w:tr>
      <w:tr w:rsidR="00DE7077">
        <w:trPr>
          <w:trHeight w:val="883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Inglés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ind w:right="454"/>
              <w:rPr>
                <w:sz w:val="24"/>
              </w:rPr>
            </w:pPr>
            <w:r>
              <w:rPr>
                <w:sz w:val="24"/>
              </w:rPr>
              <w:t>1 cuaderno universitario de matemática cuadro grande 7mm. de 100 hojas (forro transparente con identificación).</w:t>
            </w:r>
          </w:p>
          <w:p w:rsidR="00DE7077" w:rsidRDefault="00AA19A9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Diccionario de inglés – español.</w:t>
            </w:r>
          </w:p>
        </w:tc>
      </w:tr>
      <w:tr w:rsidR="00DE7077">
        <w:trPr>
          <w:trHeight w:val="882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Educ. Física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spacing w:line="290" w:lineRule="atLeast"/>
              <w:ind w:right="465"/>
              <w:rPr>
                <w:sz w:val="24"/>
              </w:rPr>
            </w:pPr>
            <w:r>
              <w:rPr>
                <w:sz w:val="24"/>
              </w:rPr>
              <w:t>Buzo oficial del colegio. (Marcado con nombre y apellido) Bolso de mano que contenga: Toalla pequeña, Jabón líquido, Peineta)</w:t>
            </w:r>
          </w:p>
        </w:tc>
      </w:tr>
      <w:tr w:rsidR="00DE7077">
        <w:trPr>
          <w:trHeight w:val="879"/>
        </w:trPr>
        <w:tc>
          <w:tcPr>
            <w:tcW w:w="2919" w:type="dxa"/>
          </w:tcPr>
          <w:p w:rsidR="00DE7077" w:rsidRDefault="00AA19A9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Religión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spacing w:before="0"/>
              <w:ind w:right="454"/>
              <w:rPr>
                <w:sz w:val="24"/>
              </w:rPr>
            </w:pPr>
            <w:r>
              <w:rPr>
                <w:sz w:val="24"/>
              </w:rPr>
              <w:t>1 cuaderno universitario de matemática cuadro grande 7mm. de 100 hojas (forro transparente con identificación).</w:t>
            </w:r>
          </w:p>
          <w:p w:rsidR="00DE7077" w:rsidRDefault="00AA19A9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Biblia.</w:t>
            </w:r>
          </w:p>
        </w:tc>
      </w:tr>
      <w:tr w:rsidR="00DE7077">
        <w:trPr>
          <w:trHeight w:val="587"/>
        </w:trPr>
        <w:tc>
          <w:tcPr>
            <w:tcW w:w="2919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Orientación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spacing w:line="290" w:lineRule="atLeast"/>
              <w:ind w:right="86"/>
              <w:rPr>
                <w:sz w:val="24"/>
              </w:rPr>
            </w:pPr>
            <w:r>
              <w:rPr>
                <w:sz w:val="24"/>
              </w:rPr>
              <w:t>1 cuaderno college de matemática cuadro grande 7mm. de 100 hojas (forro transparente con identificación).</w:t>
            </w:r>
          </w:p>
        </w:tc>
      </w:tr>
      <w:tr w:rsidR="00DE7077">
        <w:trPr>
          <w:trHeight w:val="290"/>
        </w:trPr>
        <w:tc>
          <w:tcPr>
            <w:tcW w:w="2919" w:type="dxa"/>
          </w:tcPr>
          <w:p w:rsidR="00DE7077" w:rsidRDefault="00AA19A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Estuche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spacing w:before="1" w:line="269" w:lineRule="exact"/>
              <w:rPr>
                <w:sz w:val="24"/>
              </w:rPr>
            </w:pPr>
            <w:r>
              <w:rPr>
                <w:sz w:val="24"/>
              </w:rPr>
              <w:t>Todos los días debe tener:</w:t>
            </w:r>
          </w:p>
        </w:tc>
      </w:tr>
    </w:tbl>
    <w:p w:rsidR="00DE7077" w:rsidRDefault="00DE7077">
      <w:pPr>
        <w:spacing w:line="269" w:lineRule="exact"/>
        <w:rPr>
          <w:sz w:val="24"/>
        </w:rPr>
        <w:sectPr w:rsidR="00DE7077">
          <w:type w:val="continuous"/>
          <w:pgSz w:w="12240" w:h="20160"/>
          <w:pgMar w:top="720" w:right="7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7874"/>
      </w:tblGrid>
      <w:tr w:rsidR="00DE7077">
        <w:trPr>
          <w:trHeight w:val="2354"/>
        </w:trPr>
        <w:tc>
          <w:tcPr>
            <w:tcW w:w="2919" w:type="dxa"/>
          </w:tcPr>
          <w:p w:rsidR="00DE7077" w:rsidRDefault="00DE7077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lápiz bicolor.</w:t>
            </w:r>
          </w:p>
          <w:p w:rsidR="00DE7077" w:rsidRDefault="00AA19A9">
            <w:pPr>
              <w:pStyle w:val="TableParagraph"/>
              <w:spacing w:before="1" w:line="294" w:lineRule="exact"/>
              <w:rPr>
                <w:sz w:val="24"/>
              </w:rPr>
            </w:pPr>
            <w:r>
              <w:rPr>
                <w:sz w:val="24"/>
              </w:rPr>
              <w:t>1 goma de borrar.</w:t>
            </w:r>
          </w:p>
          <w:p w:rsidR="00DE7077" w:rsidRDefault="00AA19A9">
            <w:pPr>
              <w:pStyle w:val="TableParagraph"/>
              <w:spacing w:before="0"/>
              <w:ind w:right="4325"/>
              <w:rPr>
                <w:sz w:val="24"/>
              </w:rPr>
            </w:pPr>
            <w:r>
              <w:rPr>
                <w:sz w:val="24"/>
              </w:rPr>
              <w:t>1 sacapuntas con recipiente. 1 lápiz grafito N°2.</w:t>
            </w:r>
          </w:p>
          <w:p w:rsidR="00DE7077" w:rsidRDefault="00AA19A9">
            <w:pPr>
              <w:pStyle w:val="TableParagraph"/>
              <w:spacing w:before="1"/>
              <w:ind w:right="5196"/>
              <w:rPr>
                <w:sz w:val="24"/>
              </w:rPr>
            </w:pPr>
            <w:r>
              <w:rPr>
                <w:sz w:val="24"/>
              </w:rPr>
              <w:t>Tijeras punta roma. Barra de pegamento. Lápices de colores.</w:t>
            </w:r>
          </w:p>
          <w:p w:rsidR="00DE7077" w:rsidRDefault="00AA19A9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Destacador.</w:t>
            </w:r>
          </w:p>
        </w:tc>
      </w:tr>
      <w:tr w:rsidR="00DE7077">
        <w:trPr>
          <w:trHeight w:val="587"/>
        </w:trPr>
        <w:tc>
          <w:tcPr>
            <w:tcW w:w="2919" w:type="dxa"/>
          </w:tcPr>
          <w:p w:rsidR="00DE7077" w:rsidRDefault="00AA19A9">
            <w:pPr>
              <w:pStyle w:val="TableParagraph"/>
              <w:spacing w:line="290" w:lineRule="atLeast"/>
              <w:ind w:left="797" w:right="204" w:hanging="565"/>
              <w:rPr>
                <w:b/>
                <w:sz w:val="24"/>
              </w:rPr>
            </w:pPr>
            <w:r>
              <w:rPr>
                <w:b/>
                <w:sz w:val="24"/>
              </w:rPr>
              <w:t>Agenda Escolar 2019 del colegio</w:t>
            </w:r>
          </w:p>
        </w:tc>
        <w:tc>
          <w:tcPr>
            <w:tcW w:w="7874" w:type="dxa"/>
          </w:tcPr>
          <w:p w:rsidR="00DE7077" w:rsidRDefault="00AA19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Todos los días en la mochila.</w:t>
            </w:r>
          </w:p>
        </w:tc>
      </w:tr>
      <w:tr w:rsidR="00DE7077">
        <w:trPr>
          <w:trHeight w:val="1615"/>
        </w:trPr>
        <w:tc>
          <w:tcPr>
            <w:tcW w:w="10793" w:type="dxa"/>
            <w:gridSpan w:val="2"/>
          </w:tcPr>
          <w:p w:rsidR="00DE7077" w:rsidRDefault="00AA19A9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TODOS LOS UTILES ESCOLARES, ASI COMO LAS PRENDAS DE VESTIR, DEBEN VENIR CLARAMENTE MARCADOS CON NOMBRE, APELLIDOS DEL ALUMNO Y CURSO.</w:t>
            </w:r>
          </w:p>
          <w:p w:rsidR="00DE7077" w:rsidRDefault="00DE7077">
            <w:pPr>
              <w:pStyle w:val="TableParagraph"/>
              <w:spacing w:before="5"/>
              <w:ind w:left="0"/>
              <w:rPr>
                <w:rFonts w:ascii="Arial"/>
                <w:b/>
                <w:sz w:val="23"/>
              </w:rPr>
            </w:pPr>
          </w:p>
          <w:p w:rsidR="00DE7077" w:rsidRDefault="00AA19A9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 xml:space="preserve">LOS CUADERNOS Y LIBROS DEBEN ESTAR FORRADOS Y CONTENER EN LA TAPA NOMBRE </w:t>
            </w:r>
            <w:r>
              <w:rPr>
                <w:b/>
              </w:rPr>
              <w:t>COMPLETO, ASIGNAT</w:t>
            </w:r>
            <w:r>
              <w:rPr>
                <w:b/>
              </w:rPr>
              <w:t>URA Y CURSO.</w:t>
            </w:r>
          </w:p>
        </w:tc>
      </w:tr>
    </w:tbl>
    <w:p w:rsidR="00000000" w:rsidRDefault="00AA19A9"/>
    <w:p w:rsidR="00AC11EC" w:rsidRDefault="00AC11EC"/>
    <w:p w:rsidR="00AC11EC" w:rsidRDefault="00AC11EC"/>
    <w:p w:rsidR="00AC11EC" w:rsidRDefault="00AC11EC">
      <w:bookmarkStart w:id="0" w:name="_GoBack"/>
      <w:bookmarkEnd w:id="0"/>
    </w:p>
    <w:p w:rsidR="00AC11EC" w:rsidRDefault="00AC11EC"/>
    <w:p w:rsidR="00AC11EC" w:rsidRDefault="00AC11EC" w:rsidP="00AC11EC">
      <w:pPr>
        <w:spacing w:before="17" w:line="240" w:lineRule="exact"/>
      </w:pPr>
    </w:p>
    <w:p w:rsidR="00AC11EC" w:rsidRDefault="00AC11EC" w:rsidP="00AC11EC">
      <w:pPr>
        <w:spacing w:before="29" w:line="260" w:lineRule="exact"/>
        <w:ind w:left="10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LECTURA COMPLEMENTARIA TERCEROS BÁSICOS 2019 </w:t>
      </w:r>
    </w:p>
    <w:p w:rsidR="00AC11EC" w:rsidRDefault="00AC11EC" w:rsidP="00AC11EC">
      <w:pPr>
        <w:spacing w:line="200" w:lineRule="exact"/>
      </w:pPr>
    </w:p>
    <w:p w:rsidR="00AC11EC" w:rsidRDefault="00AC11EC" w:rsidP="00AC11EC">
      <w:pPr>
        <w:spacing w:line="200" w:lineRule="exact"/>
      </w:pPr>
    </w:p>
    <w:p w:rsidR="00AC11EC" w:rsidRDefault="00AC11EC" w:rsidP="00AC11EC">
      <w:pPr>
        <w:spacing w:line="200" w:lineRule="exact"/>
      </w:pPr>
    </w:p>
    <w:tbl>
      <w:tblPr>
        <w:tblpPr w:leftFromText="141" w:rightFromText="141" w:vertAnchor="text" w:horzAnchor="margin" w:tblpXSpec="center" w:tblpY="51"/>
        <w:tblW w:w="7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9"/>
        <w:gridCol w:w="3118"/>
      </w:tblGrid>
      <w:tr w:rsidR="00AC11EC" w:rsidTr="00AC11EC">
        <w:trPr>
          <w:trHeight w:hRule="exact" w:val="1045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AC11EC" w:rsidRDefault="00AC11EC" w:rsidP="00AC11EC">
            <w:pPr>
              <w:spacing w:before="7" w:line="100" w:lineRule="exact"/>
              <w:rPr>
                <w:sz w:val="10"/>
                <w:szCs w:val="10"/>
              </w:rPr>
            </w:pPr>
          </w:p>
          <w:p w:rsidR="00AC11EC" w:rsidRDefault="00AC11EC" w:rsidP="00AC11EC">
            <w:pPr>
              <w:spacing w:line="200" w:lineRule="exact"/>
            </w:pPr>
          </w:p>
          <w:p w:rsidR="00AC11EC" w:rsidRDefault="00AC11EC" w:rsidP="00AC11EC">
            <w:pPr>
              <w:spacing w:line="200" w:lineRule="exact"/>
            </w:pPr>
          </w:p>
          <w:p w:rsidR="00AC11EC" w:rsidRDefault="00AC11EC" w:rsidP="00AC11EC">
            <w:pPr>
              <w:ind w:right="16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 xml:space="preserve">            TI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ULO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8CCE4" w:themeFill="accent1" w:themeFillTint="66"/>
          </w:tcPr>
          <w:p w:rsidR="00AC11EC" w:rsidRDefault="00AC11EC" w:rsidP="00AC11EC">
            <w:pPr>
              <w:spacing w:before="7" w:line="100" w:lineRule="exact"/>
              <w:rPr>
                <w:sz w:val="10"/>
                <w:szCs w:val="10"/>
              </w:rPr>
            </w:pPr>
          </w:p>
          <w:p w:rsidR="00AC11EC" w:rsidRDefault="00AC11EC" w:rsidP="00AC11EC">
            <w:pPr>
              <w:spacing w:line="200" w:lineRule="exact"/>
            </w:pPr>
          </w:p>
          <w:p w:rsidR="00AC11EC" w:rsidRDefault="00AC11EC" w:rsidP="00AC11EC">
            <w:pPr>
              <w:spacing w:line="200" w:lineRule="exact"/>
            </w:pPr>
          </w:p>
          <w:p w:rsidR="00AC11EC" w:rsidRDefault="00AC11EC" w:rsidP="00AC11EC">
            <w:pPr>
              <w:ind w:left="1117" w:right="1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AU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</w:rPr>
              <w:t>R</w:t>
            </w:r>
          </w:p>
        </w:tc>
      </w:tr>
      <w:tr w:rsidR="00AC11EC" w:rsidRPr="00031B06" w:rsidTr="00AC11EC">
        <w:trPr>
          <w:trHeight w:hRule="exact" w:val="52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La maravillosa macedonia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Francisca Cortés Guarachi</w:t>
            </w:r>
          </w:p>
        </w:tc>
      </w:tr>
      <w:tr w:rsidR="00AC11EC" w:rsidRPr="00031B06" w:rsidTr="00AC11EC">
        <w:trPr>
          <w:trHeight w:hRule="exact" w:val="52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El lugar más bonito del mundo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Ann Cameron</w:t>
            </w:r>
          </w:p>
        </w:tc>
      </w:tr>
      <w:tr w:rsidR="00AC11EC" w:rsidRPr="00031B06" w:rsidTr="00AC11EC">
        <w:trPr>
          <w:trHeight w:hRule="exact" w:val="530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La cabaña en el árbol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Gillian Cross</w:t>
            </w:r>
          </w:p>
        </w:tc>
      </w:tr>
      <w:tr w:rsidR="00AC11EC" w:rsidRPr="00031B06" w:rsidTr="00AC11EC">
        <w:trPr>
          <w:trHeight w:hRule="exact" w:val="52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¿Seguiremos siendo amigos?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Paula Dahziger</w:t>
            </w:r>
          </w:p>
        </w:tc>
      </w:tr>
      <w:tr w:rsidR="00AC11EC" w:rsidRPr="007D1B0F" w:rsidTr="00AC11EC">
        <w:trPr>
          <w:trHeight w:hRule="exact" w:val="527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Juan, Julia y Jericó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Christine Nöstlinger</w:t>
            </w:r>
          </w:p>
        </w:tc>
      </w:tr>
      <w:tr w:rsidR="00AC11EC" w:rsidRPr="00031B06" w:rsidTr="00AC11EC">
        <w:trPr>
          <w:trHeight w:hRule="exact" w:val="528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Barcos que vuelan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Paula Carrasco</w:t>
            </w:r>
          </w:p>
        </w:tc>
      </w:tr>
      <w:tr w:rsidR="00AC11EC" w:rsidRPr="00031B06" w:rsidTr="00AC11EC">
        <w:trPr>
          <w:trHeight w:hRule="exact" w:val="606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Ada y su varita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Pepe Pelayo</w:t>
            </w:r>
          </w:p>
        </w:tc>
      </w:tr>
      <w:tr w:rsidR="00AC11EC" w:rsidRPr="00031B06" w:rsidTr="00AC11EC">
        <w:trPr>
          <w:trHeight w:hRule="exact" w:val="684"/>
        </w:trPr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993464" w:rsidRDefault="00AC11EC" w:rsidP="00AC11EC">
            <w:pPr>
              <w:jc w:val="center"/>
              <w:rPr>
                <w:caps/>
              </w:rPr>
            </w:pPr>
          </w:p>
          <w:p w:rsidR="00AC11EC" w:rsidRPr="00993464" w:rsidRDefault="00AC11EC" w:rsidP="00AC11EC">
            <w:pPr>
              <w:jc w:val="center"/>
              <w:rPr>
                <w:caps/>
              </w:rPr>
            </w:pPr>
            <w:r w:rsidRPr="00993464">
              <w:rPr>
                <w:caps/>
              </w:rPr>
              <w:t>Ingo y Drago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C11EC" w:rsidRPr="000D0F3E" w:rsidRDefault="00AC11EC" w:rsidP="00AC11EC">
            <w:pPr>
              <w:jc w:val="center"/>
            </w:pPr>
          </w:p>
          <w:p w:rsidR="00AC11EC" w:rsidRPr="000D0F3E" w:rsidRDefault="00AC11EC" w:rsidP="00AC11EC">
            <w:pPr>
              <w:jc w:val="center"/>
            </w:pPr>
            <w:r w:rsidRPr="000D0F3E">
              <w:t>Mira Lobe</w:t>
            </w:r>
          </w:p>
        </w:tc>
      </w:tr>
    </w:tbl>
    <w:p w:rsidR="00AC11EC" w:rsidRDefault="00AC11EC" w:rsidP="00AC11EC">
      <w:pPr>
        <w:spacing w:line="200" w:lineRule="exact"/>
      </w:pPr>
    </w:p>
    <w:p w:rsidR="00AC11EC" w:rsidRDefault="00AC11EC" w:rsidP="00AC11EC">
      <w:pPr>
        <w:spacing w:line="200" w:lineRule="exact"/>
      </w:pPr>
    </w:p>
    <w:p w:rsidR="00AC11EC" w:rsidRDefault="00AC11EC" w:rsidP="00AC11EC">
      <w:pPr>
        <w:spacing w:line="200" w:lineRule="exact"/>
      </w:pPr>
    </w:p>
    <w:p w:rsidR="00AC11EC" w:rsidRDefault="00AC11EC" w:rsidP="00AC11EC">
      <w:pPr>
        <w:spacing w:before="8" w:line="280" w:lineRule="exact"/>
        <w:rPr>
          <w:sz w:val="28"/>
          <w:szCs w:val="28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spacing w:before="2" w:line="260" w:lineRule="exact"/>
        <w:rPr>
          <w:sz w:val="26"/>
          <w:szCs w:val="26"/>
          <w:lang w:val="es-CL"/>
        </w:rPr>
      </w:pPr>
    </w:p>
    <w:p w:rsidR="00AC11EC" w:rsidRDefault="00AC11EC" w:rsidP="00AC11EC">
      <w:pPr>
        <w:rPr>
          <w:sz w:val="26"/>
          <w:szCs w:val="26"/>
          <w:lang w:val="es-CL"/>
        </w:rPr>
      </w:pPr>
    </w:p>
    <w:p w:rsidR="00AC11EC" w:rsidRDefault="00AC11EC" w:rsidP="00AC11EC">
      <w:pPr>
        <w:rPr>
          <w:sz w:val="26"/>
          <w:szCs w:val="26"/>
          <w:lang w:val="es-CL"/>
        </w:rPr>
      </w:pPr>
      <w:r>
        <w:rPr>
          <w:sz w:val="26"/>
          <w:szCs w:val="26"/>
          <w:lang w:val="es-CL"/>
        </w:rPr>
        <w:t>Nota: Esta lista de libros no está ordenada por meses, solo es referencial. Además, en biblioteca se encuentran algunos ejemplares.</w:t>
      </w:r>
    </w:p>
    <w:p w:rsidR="00AC11EC" w:rsidRPr="00A8602C" w:rsidRDefault="00AC11EC" w:rsidP="00AC11EC">
      <w:pPr>
        <w:ind w:firstLine="708"/>
        <w:rPr>
          <w:sz w:val="26"/>
          <w:szCs w:val="26"/>
          <w:lang w:val="es-CL"/>
        </w:rPr>
      </w:pPr>
    </w:p>
    <w:p w:rsidR="00AC11EC" w:rsidRDefault="00AC11EC"/>
    <w:p w:rsidR="00AC11EC" w:rsidRDefault="00AC11EC"/>
    <w:p w:rsidR="00AC11EC" w:rsidRDefault="00AC11EC"/>
    <w:p w:rsidR="00AC11EC" w:rsidRDefault="00AC11EC"/>
    <w:p w:rsidR="00AC11EC" w:rsidRDefault="00AC11EC"/>
    <w:p w:rsidR="00AC11EC" w:rsidRDefault="00AC11EC"/>
    <w:p w:rsidR="00AC11EC" w:rsidRDefault="00AC11EC"/>
    <w:p w:rsidR="00AC11EC" w:rsidRDefault="00AC11EC"/>
    <w:p w:rsidR="00AC11EC" w:rsidRDefault="00AC11EC"/>
    <w:sectPr w:rsidR="00AC11EC">
      <w:pgSz w:w="12240" w:h="20160"/>
      <w:pgMar w:top="72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77"/>
    <w:rsid w:val="00AA19A9"/>
    <w:rsid w:val="00AC11EC"/>
    <w:rsid w:val="00D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Profesora GReyes</cp:lastModifiedBy>
  <cp:revision>2</cp:revision>
  <dcterms:created xsi:type="dcterms:W3CDTF">2019-03-07T14:57:00Z</dcterms:created>
  <dcterms:modified xsi:type="dcterms:W3CDTF">2019-03-07T14:57:00Z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2019-03-07T00:00:00Z</vt:filetime>
  </property>
</Properties>
</file>